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D57A" w14:textId="5AEE6434" w:rsidR="003617B3" w:rsidRPr="007355B1" w:rsidRDefault="003617B3" w:rsidP="003617B3">
      <w:pPr>
        <w:spacing w:beforeLines="100" w:before="360" w:line="440" w:lineRule="exact"/>
        <w:jc w:val="center"/>
        <w:rPr>
          <w:rFonts w:eastAsia="標楷體"/>
          <w:b/>
          <w:color w:val="000000" w:themeColor="text1"/>
          <w:sz w:val="36"/>
          <w:szCs w:val="32"/>
        </w:rPr>
      </w:pPr>
      <w:r w:rsidRPr="007355B1">
        <w:rPr>
          <w:rFonts w:eastAsia="標楷體"/>
          <w:b/>
          <w:color w:val="000000" w:themeColor="text1"/>
          <w:sz w:val="36"/>
          <w:szCs w:val="32"/>
        </w:rPr>
        <w:t>1</w:t>
      </w:r>
      <w:r w:rsidR="006D69D1">
        <w:rPr>
          <w:rFonts w:eastAsia="標楷體" w:hint="eastAsia"/>
          <w:b/>
          <w:color w:val="000000" w:themeColor="text1"/>
          <w:sz w:val="36"/>
          <w:szCs w:val="32"/>
        </w:rPr>
        <w:t>1</w:t>
      </w:r>
      <w:r w:rsidR="0031692F">
        <w:rPr>
          <w:rFonts w:eastAsia="標楷體" w:hint="eastAsia"/>
          <w:b/>
          <w:color w:val="000000" w:themeColor="text1"/>
          <w:sz w:val="36"/>
          <w:szCs w:val="32"/>
        </w:rPr>
        <w:t>2</w:t>
      </w:r>
      <w:r w:rsidRPr="007355B1">
        <w:rPr>
          <w:rFonts w:eastAsia="標楷體"/>
          <w:b/>
          <w:color w:val="000000" w:themeColor="text1"/>
          <w:sz w:val="36"/>
          <w:szCs w:val="32"/>
        </w:rPr>
        <w:t>年醫病共享決策</w:t>
      </w:r>
      <w:r w:rsidRPr="007355B1">
        <w:rPr>
          <w:rFonts w:eastAsia="標楷體"/>
          <w:b/>
          <w:color w:val="000000" w:themeColor="text1"/>
          <w:sz w:val="36"/>
          <w:szCs w:val="32"/>
        </w:rPr>
        <w:t>(SDM)</w:t>
      </w:r>
      <w:r w:rsidR="007D786F" w:rsidRPr="007D786F">
        <w:rPr>
          <w:rFonts w:eastAsia="標楷體"/>
          <w:b/>
          <w:sz w:val="36"/>
          <w:szCs w:val="36"/>
        </w:rPr>
        <w:t xml:space="preserve"> </w:t>
      </w:r>
      <w:r w:rsidR="007D786F" w:rsidRPr="007355B1">
        <w:rPr>
          <w:rFonts w:eastAsia="標楷體"/>
          <w:b/>
          <w:sz w:val="36"/>
          <w:szCs w:val="36"/>
        </w:rPr>
        <w:t>醫療機構</w:t>
      </w:r>
      <w:r w:rsidRPr="007355B1">
        <w:rPr>
          <w:rFonts w:eastAsia="標楷體"/>
          <w:b/>
          <w:color w:val="000000" w:themeColor="text1"/>
          <w:sz w:val="36"/>
          <w:szCs w:val="32"/>
        </w:rPr>
        <w:t>實踐運動</w:t>
      </w:r>
    </w:p>
    <w:p w14:paraId="71C8A433" w14:textId="77777777" w:rsidR="003617B3" w:rsidRPr="007355B1" w:rsidRDefault="003617B3" w:rsidP="003617B3">
      <w:pPr>
        <w:snapToGrid w:val="0"/>
        <w:spacing w:afterLines="100" w:after="360" w:line="440" w:lineRule="exact"/>
        <w:ind w:right="40"/>
        <w:jc w:val="center"/>
        <w:rPr>
          <w:rFonts w:eastAsia="標楷體"/>
          <w:b/>
          <w:color w:val="000000" w:themeColor="text1"/>
          <w:sz w:val="36"/>
          <w:szCs w:val="32"/>
        </w:rPr>
      </w:pPr>
      <w:r w:rsidRPr="007355B1">
        <w:rPr>
          <w:rFonts w:eastAsia="標楷體"/>
          <w:b/>
          <w:color w:val="000000" w:themeColor="text1"/>
          <w:sz w:val="36"/>
          <w:szCs w:val="32"/>
        </w:rPr>
        <w:t>醫療機構推廣組</w:t>
      </w:r>
      <w:r w:rsidRPr="007355B1">
        <w:rPr>
          <w:rFonts w:eastAsia="標楷體"/>
          <w:b/>
          <w:color w:val="000000" w:themeColor="text1"/>
          <w:sz w:val="36"/>
          <w:szCs w:val="32"/>
        </w:rPr>
        <w:t xml:space="preserve"> </w:t>
      </w:r>
      <w:r w:rsidRPr="007355B1">
        <w:rPr>
          <w:rFonts w:eastAsia="標楷體"/>
          <w:b/>
          <w:color w:val="000000" w:themeColor="text1"/>
          <w:sz w:val="36"/>
          <w:szCs w:val="32"/>
        </w:rPr>
        <w:t>成果報告封面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3"/>
        <w:gridCol w:w="1953"/>
        <w:gridCol w:w="1907"/>
        <w:gridCol w:w="4162"/>
      </w:tblGrid>
      <w:tr w:rsidR="003617B3" w:rsidRPr="007355B1" w14:paraId="6AD3DCB0" w14:textId="77777777" w:rsidTr="008E7397">
        <w:trPr>
          <w:trHeight w:val="851"/>
        </w:trPr>
        <w:tc>
          <w:tcPr>
            <w:tcW w:w="1134" w:type="pct"/>
            <w:tcBorders>
              <w:top w:val="thinThickThinSmallGap" w:sz="24" w:space="0" w:color="auto"/>
              <w:lef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9503489" w14:textId="77777777" w:rsidR="003617B3" w:rsidRPr="007355B1" w:rsidRDefault="003617B3" w:rsidP="008E7397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355B1">
              <w:rPr>
                <w:rFonts w:eastAsia="標楷體"/>
                <w:color w:val="000000" w:themeColor="text1"/>
                <w:sz w:val="28"/>
              </w:rPr>
              <w:t>機構名稱</w:t>
            </w:r>
            <w:r w:rsidRPr="007355B1">
              <w:rPr>
                <w:rFonts w:eastAsia="標楷體"/>
                <w:color w:val="000000" w:themeColor="text1"/>
                <w:sz w:val="28"/>
              </w:rPr>
              <w:t>(</w:t>
            </w:r>
            <w:r w:rsidRPr="007355B1">
              <w:rPr>
                <w:rFonts w:eastAsia="標楷體"/>
                <w:color w:val="000000" w:themeColor="text1"/>
                <w:sz w:val="28"/>
              </w:rPr>
              <w:t>全銜</w:t>
            </w:r>
            <w:r w:rsidRPr="007355B1">
              <w:rPr>
                <w:rFonts w:eastAsia="標楷體"/>
                <w:color w:val="000000" w:themeColor="text1"/>
                <w:sz w:val="28"/>
              </w:rPr>
              <w:t>)</w:t>
            </w:r>
          </w:p>
        </w:tc>
        <w:tc>
          <w:tcPr>
            <w:tcW w:w="3866" w:type="pct"/>
            <w:gridSpan w:val="3"/>
            <w:tcBorders>
              <w:top w:val="thinThickThinSmallGap" w:sz="24" w:space="0" w:color="auto"/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4FC36EC" w14:textId="77777777" w:rsidR="003617B3" w:rsidRPr="007355B1" w:rsidRDefault="003617B3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</w:p>
        </w:tc>
      </w:tr>
      <w:tr w:rsidR="003617B3" w:rsidRPr="007355B1" w14:paraId="10A8E29C" w14:textId="77777777" w:rsidTr="008E7397">
        <w:trPr>
          <w:trHeight w:val="851"/>
        </w:trPr>
        <w:tc>
          <w:tcPr>
            <w:tcW w:w="1134" w:type="pct"/>
            <w:tcBorders>
              <w:lef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CC64DC9" w14:textId="77777777" w:rsidR="003617B3" w:rsidRPr="007355B1" w:rsidRDefault="003617B3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color w:val="000000" w:themeColor="text1"/>
                <w:sz w:val="28"/>
              </w:rPr>
              <w:t>醫療機構代碼</w:t>
            </w:r>
          </w:p>
        </w:tc>
        <w:tc>
          <w:tcPr>
            <w:tcW w:w="3866" w:type="pct"/>
            <w:gridSpan w:val="3"/>
            <w:tcBorders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EA30FFB" w14:textId="77777777" w:rsidR="003617B3" w:rsidRPr="007355B1" w:rsidRDefault="003617B3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</w:p>
        </w:tc>
      </w:tr>
      <w:tr w:rsidR="003617B3" w:rsidRPr="007355B1" w14:paraId="6C2124D2" w14:textId="77777777" w:rsidTr="008E7397">
        <w:trPr>
          <w:trHeight w:val="851"/>
        </w:trPr>
        <w:tc>
          <w:tcPr>
            <w:tcW w:w="1134" w:type="pct"/>
            <w:tcBorders>
              <w:left w:val="thinThickThinSmallGap" w:sz="2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A0A26A8" w14:textId="77777777" w:rsidR="003617B3" w:rsidRPr="007355B1" w:rsidRDefault="003617B3" w:rsidP="008E7397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355B1">
              <w:rPr>
                <w:rFonts w:eastAsia="標楷體"/>
                <w:color w:val="000000" w:themeColor="text1"/>
                <w:sz w:val="28"/>
              </w:rPr>
              <w:t>機構層級</w:t>
            </w:r>
          </w:p>
        </w:tc>
        <w:tc>
          <w:tcPr>
            <w:tcW w:w="941" w:type="pct"/>
            <w:tcBorders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279C669" w14:textId="77777777" w:rsidR="003617B3" w:rsidRPr="007355B1" w:rsidRDefault="003617B3" w:rsidP="008E7397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</w:rPr>
            </w:pPr>
            <w:r w:rsidRPr="007355B1">
              <w:rPr>
                <w:rFonts w:eastAsia="標楷體"/>
                <w:color w:val="000000" w:themeColor="text1"/>
                <w:sz w:val="28"/>
              </w:rPr>
              <w:sym w:font="Wingdings" w:char="F0A8"/>
            </w:r>
            <w:r w:rsidRPr="007355B1">
              <w:rPr>
                <w:rFonts w:eastAsia="標楷體"/>
                <w:color w:val="000000" w:themeColor="text1"/>
                <w:sz w:val="28"/>
              </w:rPr>
              <w:t>醫學中心</w:t>
            </w:r>
          </w:p>
        </w:tc>
        <w:tc>
          <w:tcPr>
            <w:tcW w:w="91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BD79A6" w14:textId="77777777" w:rsidR="003617B3" w:rsidRPr="007355B1" w:rsidRDefault="003617B3" w:rsidP="008E7397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</w:rPr>
            </w:pPr>
            <w:r w:rsidRPr="007355B1">
              <w:rPr>
                <w:rFonts w:eastAsia="標楷體"/>
                <w:color w:val="000000" w:themeColor="text1"/>
                <w:sz w:val="28"/>
              </w:rPr>
              <w:sym w:font="Wingdings" w:char="F0A8"/>
            </w:r>
            <w:r w:rsidRPr="007355B1">
              <w:rPr>
                <w:rFonts w:eastAsia="標楷體"/>
                <w:color w:val="000000" w:themeColor="text1"/>
                <w:sz w:val="28"/>
              </w:rPr>
              <w:t>區域醫院</w:t>
            </w:r>
          </w:p>
        </w:tc>
        <w:tc>
          <w:tcPr>
            <w:tcW w:w="2006" w:type="pct"/>
            <w:tcBorders>
              <w:left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73F07E10" w14:textId="77777777" w:rsidR="003617B3" w:rsidRPr="007355B1" w:rsidRDefault="003617B3" w:rsidP="008E7397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</w:rPr>
            </w:pPr>
            <w:r w:rsidRPr="007355B1">
              <w:rPr>
                <w:rFonts w:eastAsia="標楷體"/>
                <w:color w:val="000000" w:themeColor="text1"/>
                <w:sz w:val="28"/>
              </w:rPr>
              <w:sym w:font="Wingdings" w:char="F0A8"/>
            </w:r>
            <w:r w:rsidRPr="007355B1">
              <w:rPr>
                <w:rFonts w:eastAsia="標楷體"/>
                <w:color w:val="000000" w:themeColor="text1"/>
                <w:sz w:val="28"/>
              </w:rPr>
              <w:t>地區醫院</w:t>
            </w:r>
          </w:p>
        </w:tc>
      </w:tr>
      <w:tr w:rsidR="003617B3" w:rsidRPr="007355B1" w14:paraId="17E0D0A3" w14:textId="77777777" w:rsidTr="008E7397">
        <w:trPr>
          <w:trHeight w:val="851"/>
        </w:trPr>
        <w:tc>
          <w:tcPr>
            <w:tcW w:w="1134" w:type="pct"/>
            <w:vMerge w:val="restart"/>
            <w:tcBorders>
              <w:left w:val="thinThickThinSmallGap" w:sz="24" w:space="0" w:color="auto"/>
            </w:tcBorders>
            <w:vAlign w:val="center"/>
            <w:hideMark/>
          </w:tcPr>
          <w:p w14:paraId="4E8E739D" w14:textId="77777777" w:rsidR="003617B3" w:rsidRPr="007355B1" w:rsidRDefault="003617B3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聯絡人資料</w:t>
            </w:r>
          </w:p>
        </w:tc>
        <w:tc>
          <w:tcPr>
            <w:tcW w:w="9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9F63A75" w14:textId="77777777" w:rsidR="003617B3" w:rsidRPr="007355B1" w:rsidRDefault="003617B3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聯絡人姓名</w:t>
            </w:r>
          </w:p>
        </w:tc>
        <w:tc>
          <w:tcPr>
            <w:tcW w:w="2925" w:type="pct"/>
            <w:gridSpan w:val="2"/>
            <w:tcBorders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62D6DFA" w14:textId="77777777" w:rsidR="003617B3" w:rsidRPr="007355B1" w:rsidRDefault="003617B3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</w:p>
        </w:tc>
      </w:tr>
      <w:tr w:rsidR="003617B3" w:rsidRPr="007355B1" w14:paraId="58BD136D" w14:textId="77777777" w:rsidTr="008E7397">
        <w:trPr>
          <w:trHeight w:val="851"/>
        </w:trPr>
        <w:tc>
          <w:tcPr>
            <w:tcW w:w="1134" w:type="pct"/>
            <w:vMerge/>
            <w:tcBorders>
              <w:left w:val="thinThickThinSmallGap" w:sz="24" w:space="0" w:color="auto"/>
            </w:tcBorders>
            <w:vAlign w:val="center"/>
          </w:tcPr>
          <w:p w14:paraId="26B0B543" w14:textId="77777777" w:rsidR="003617B3" w:rsidRPr="007355B1" w:rsidRDefault="003617B3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9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426A015" w14:textId="77777777" w:rsidR="003617B3" w:rsidRPr="007355B1" w:rsidRDefault="003617B3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聯絡人職稱</w:t>
            </w:r>
          </w:p>
        </w:tc>
        <w:tc>
          <w:tcPr>
            <w:tcW w:w="2925" w:type="pct"/>
            <w:gridSpan w:val="2"/>
            <w:tcBorders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8D8302D" w14:textId="77777777" w:rsidR="003617B3" w:rsidRPr="007355B1" w:rsidRDefault="003617B3" w:rsidP="008E7397">
            <w:pPr>
              <w:widowControl/>
              <w:spacing w:line="0" w:lineRule="atLeast"/>
              <w:rPr>
                <w:rFonts w:eastAsia="標楷體"/>
                <w:b/>
                <w:bCs/>
                <w:kern w:val="0"/>
                <w:sz w:val="28"/>
              </w:rPr>
            </w:pPr>
          </w:p>
        </w:tc>
      </w:tr>
      <w:tr w:rsidR="003617B3" w:rsidRPr="007355B1" w14:paraId="21317F3D" w14:textId="77777777" w:rsidTr="008E7397">
        <w:trPr>
          <w:trHeight w:val="851"/>
        </w:trPr>
        <w:tc>
          <w:tcPr>
            <w:tcW w:w="1134" w:type="pct"/>
            <w:vMerge/>
            <w:tcBorders>
              <w:left w:val="thinThickThinSmallGap" w:sz="24" w:space="0" w:color="auto"/>
            </w:tcBorders>
            <w:vAlign w:val="center"/>
            <w:hideMark/>
          </w:tcPr>
          <w:p w14:paraId="689F17B5" w14:textId="77777777" w:rsidR="003617B3" w:rsidRPr="007355B1" w:rsidRDefault="003617B3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941" w:type="pct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A5D7629" w14:textId="77777777" w:rsidR="003617B3" w:rsidRPr="007355B1" w:rsidRDefault="003617B3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聯絡人單位</w:t>
            </w:r>
          </w:p>
        </w:tc>
        <w:tc>
          <w:tcPr>
            <w:tcW w:w="2925" w:type="pct"/>
            <w:gridSpan w:val="2"/>
            <w:tcBorders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E8AE2F4" w14:textId="77777777" w:rsidR="003617B3" w:rsidRPr="007355B1" w:rsidRDefault="003617B3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</w:p>
        </w:tc>
      </w:tr>
      <w:tr w:rsidR="003617B3" w:rsidRPr="007355B1" w14:paraId="7393BFB5" w14:textId="77777777" w:rsidTr="008E7397">
        <w:trPr>
          <w:trHeight w:val="851"/>
        </w:trPr>
        <w:tc>
          <w:tcPr>
            <w:tcW w:w="1134" w:type="pct"/>
            <w:vMerge/>
            <w:tcBorders>
              <w:left w:val="thinThickThinSmallGap" w:sz="24" w:space="0" w:color="auto"/>
            </w:tcBorders>
            <w:vAlign w:val="center"/>
            <w:hideMark/>
          </w:tcPr>
          <w:p w14:paraId="02EAFD6A" w14:textId="77777777" w:rsidR="003617B3" w:rsidRPr="007355B1" w:rsidRDefault="003617B3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9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C086C1B" w14:textId="77777777" w:rsidR="003617B3" w:rsidRPr="007355B1" w:rsidRDefault="003617B3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聯絡電話</w:t>
            </w:r>
          </w:p>
          <w:p w14:paraId="3A27FBD0" w14:textId="77777777" w:rsidR="003617B3" w:rsidRPr="007355B1" w:rsidRDefault="003617B3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(</w:t>
            </w:r>
            <w:r w:rsidRPr="007355B1">
              <w:rPr>
                <w:rFonts w:eastAsia="標楷體"/>
                <w:kern w:val="0"/>
                <w:sz w:val="28"/>
              </w:rPr>
              <w:t>含分機</w:t>
            </w:r>
            <w:r w:rsidRPr="007355B1">
              <w:rPr>
                <w:rFonts w:eastAsia="標楷體"/>
                <w:kern w:val="0"/>
                <w:sz w:val="28"/>
              </w:rPr>
              <w:t>)</w:t>
            </w:r>
          </w:p>
        </w:tc>
        <w:tc>
          <w:tcPr>
            <w:tcW w:w="2925" w:type="pct"/>
            <w:gridSpan w:val="2"/>
            <w:tcBorders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AF42748" w14:textId="77777777" w:rsidR="003617B3" w:rsidRPr="007355B1" w:rsidRDefault="003617B3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</w:p>
        </w:tc>
      </w:tr>
      <w:tr w:rsidR="003617B3" w:rsidRPr="007355B1" w14:paraId="500A1A63" w14:textId="77777777" w:rsidTr="008E7397">
        <w:trPr>
          <w:trHeight w:val="851"/>
        </w:trPr>
        <w:tc>
          <w:tcPr>
            <w:tcW w:w="1134" w:type="pct"/>
            <w:vMerge/>
            <w:tcBorders>
              <w:left w:val="thinThickThinSmallGap" w:sz="24" w:space="0" w:color="auto"/>
            </w:tcBorders>
            <w:vAlign w:val="center"/>
            <w:hideMark/>
          </w:tcPr>
          <w:p w14:paraId="062E78B2" w14:textId="77777777" w:rsidR="003617B3" w:rsidRPr="007355B1" w:rsidRDefault="003617B3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9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FD8F48B" w14:textId="77777777" w:rsidR="003617B3" w:rsidRPr="007355B1" w:rsidRDefault="003617B3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E-mail</w:t>
            </w:r>
          </w:p>
        </w:tc>
        <w:tc>
          <w:tcPr>
            <w:tcW w:w="2925" w:type="pct"/>
            <w:gridSpan w:val="2"/>
            <w:tcBorders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12A54F6" w14:textId="77777777" w:rsidR="003617B3" w:rsidRPr="007355B1" w:rsidRDefault="003617B3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</w:p>
        </w:tc>
      </w:tr>
      <w:tr w:rsidR="004A77F5" w:rsidRPr="007355B1" w14:paraId="0A775F0A" w14:textId="77777777" w:rsidTr="008E7397">
        <w:trPr>
          <w:trHeight w:val="20"/>
        </w:trPr>
        <w:tc>
          <w:tcPr>
            <w:tcW w:w="1134" w:type="pct"/>
            <w:vMerge/>
            <w:tcBorders>
              <w:lef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EA32A93" w14:textId="77777777" w:rsidR="004A77F5" w:rsidRPr="007355B1" w:rsidRDefault="004A77F5" w:rsidP="004A77F5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3866" w:type="pct"/>
            <w:gridSpan w:val="3"/>
            <w:tcBorders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4A509D7" w14:textId="0E7D7301" w:rsidR="004A77F5" w:rsidRPr="007355B1" w:rsidRDefault="004A77F5" w:rsidP="0031692F">
            <w:pPr>
              <w:widowControl/>
              <w:spacing w:line="0" w:lineRule="atLeast"/>
              <w:ind w:left="368" w:hanging="304"/>
              <w:jc w:val="both"/>
              <w:rPr>
                <w:rFonts w:eastAsia="標楷體"/>
                <w:kern w:val="0"/>
                <w:sz w:val="28"/>
              </w:rPr>
            </w:pPr>
            <w:r>
              <w:rPr>
                <w:rFonts w:ascii="Yu Gothic" w:eastAsia="Yu Gothic" w:hAnsi="Yu Gothic" w:hint="eastAsia"/>
                <w:kern w:val="0"/>
                <w:sz w:val="28"/>
              </w:rPr>
              <w:t>□</w:t>
            </w:r>
            <w:r w:rsidRPr="007355B1">
              <w:rPr>
                <w:rFonts w:eastAsia="標楷體"/>
                <w:kern w:val="0"/>
                <w:sz w:val="28"/>
              </w:rPr>
              <w:t>為配合政府個人資料保護法政策，我同意提供上述個人資料</w:t>
            </w:r>
            <w:r>
              <w:rPr>
                <w:rFonts w:eastAsia="標楷體"/>
                <w:kern w:val="0"/>
                <w:sz w:val="28"/>
              </w:rPr>
              <w:t>（</w:t>
            </w:r>
            <w:r w:rsidRPr="007355B1">
              <w:rPr>
                <w:rFonts w:eastAsia="標楷體"/>
                <w:kern w:val="0"/>
                <w:sz w:val="28"/>
              </w:rPr>
              <w:t>含姓名、電話、手機、</w:t>
            </w:r>
            <w:r w:rsidRPr="007355B1">
              <w:rPr>
                <w:rFonts w:eastAsia="標楷體"/>
                <w:kern w:val="0"/>
                <w:sz w:val="28"/>
              </w:rPr>
              <w:t>E-mail</w:t>
            </w:r>
            <w:r w:rsidRPr="007355B1">
              <w:rPr>
                <w:rFonts w:eastAsia="標楷體"/>
                <w:kern w:val="0"/>
                <w:sz w:val="28"/>
              </w:rPr>
              <w:t>等</w:t>
            </w:r>
            <w:r>
              <w:rPr>
                <w:rFonts w:eastAsia="標楷體"/>
                <w:kern w:val="0"/>
                <w:sz w:val="28"/>
              </w:rPr>
              <w:t>）</w:t>
            </w:r>
            <w:r w:rsidRPr="007355B1">
              <w:rPr>
                <w:rFonts w:eastAsia="標楷體"/>
                <w:kern w:val="0"/>
                <w:sz w:val="28"/>
              </w:rPr>
              <w:t>供醫策會作為</w:t>
            </w:r>
            <w:r>
              <w:rPr>
                <w:rFonts w:eastAsia="標楷體"/>
                <w:kern w:val="0"/>
                <w:sz w:val="28"/>
              </w:rPr>
              <w:t>11</w:t>
            </w:r>
            <w:r w:rsidR="0031692F">
              <w:rPr>
                <w:rFonts w:eastAsia="標楷體" w:hint="eastAsia"/>
                <w:kern w:val="0"/>
                <w:sz w:val="28"/>
              </w:rPr>
              <w:t>2</w:t>
            </w:r>
            <w:r>
              <w:rPr>
                <w:rFonts w:eastAsia="標楷體"/>
                <w:kern w:val="0"/>
                <w:sz w:val="28"/>
              </w:rPr>
              <w:t>年</w:t>
            </w:r>
            <w:r w:rsidRPr="007355B1">
              <w:rPr>
                <w:rFonts w:eastAsia="標楷體"/>
                <w:kern w:val="0"/>
                <w:sz w:val="28"/>
              </w:rPr>
              <w:t>醫病共享決策醫療機構實踐運動使用。</w:t>
            </w:r>
          </w:p>
        </w:tc>
      </w:tr>
      <w:tr w:rsidR="004A77F5" w:rsidRPr="007355B1" w14:paraId="475164F0" w14:textId="77777777" w:rsidTr="008E7397">
        <w:trPr>
          <w:trHeight w:val="2546"/>
        </w:trPr>
        <w:tc>
          <w:tcPr>
            <w:tcW w:w="1134" w:type="pct"/>
            <w:tcBorders>
              <w:left w:val="thinThickThinSmallGap" w:sz="24" w:space="0" w:color="auto"/>
              <w:bottom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085C59F" w14:textId="77777777" w:rsidR="004A77F5" w:rsidRPr="007355B1" w:rsidRDefault="004A77F5" w:rsidP="004A77F5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其他注意事項</w:t>
            </w:r>
          </w:p>
        </w:tc>
        <w:tc>
          <w:tcPr>
            <w:tcW w:w="3866" w:type="pct"/>
            <w:gridSpan w:val="3"/>
            <w:tcBorders>
              <w:bottom w:val="thinThickThinSmallGap" w:sz="24" w:space="0" w:color="auto"/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6FB2713" w14:textId="77777777" w:rsidR="004A77F5" w:rsidRPr="007355B1" w:rsidRDefault="004A77F5" w:rsidP="0031692F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ind w:leftChars="0" w:left="642" w:hanging="642"/>
              <w:jc w:val="both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參與實踐運動之機構、團隊，同意所提交之實踐成果，提供</w:t>
            </w:r>
            <w:r>
              <w:rPr>
                <w:rFonts w:eastAsia="標楷體" w:hint="eastAsia"/>
                <w:kern w:val="0"/>
                <w:sz w:val="28"/>
              </w:rPr>
              <w:t>財團法人醫院評鑑暨醫療品質策進會</w:t>
            </w:r>
            <w:r w:rsidRPr="007355B1">
              <w:rPr>
                <w:rFonts w:eastAsia="標楷體"/>
                <w:kern w:val="0"/>
                <w:sz w:val="28"/>
              </w:rPr>
              <w:t>使用。</w:t>
            </w:r>
          </w:p>
          <w:p w14:paraId="2C16D43A" w14:textId="77777777" w:rsidR="004A77F5" w:rsidRPr="007355B1" w:rsidRDefault="004A77F5" w:rsidP="0031692F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ind w:leftChars="0" w:left="642" w:hanging="642"/>
              <w:jc w:val="both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本活動相關報名資料及實踐成果，不論入選、得獎與否，概不退件。</w:t>
            </w:r>
          </w:p>
          <w:p w14:paraId="02D88420" w14:textId="77777777" w:rsidR="004A77F5" w:rsidRPr="007355B1" w:rsidRDefault="004A77F5" w:rsidP="0031692F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ind w:leftChars="0" w:left="642" w:hanging="642"/>
              <w:jc w:val="both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本活動若有未盡事宜，將另行公告補充於</w:t>
            </w:r>
            <w:r>
              <w:rPr>
                <w:rFonts w:eastAsia="標楷體" w:hint="eastAsia"/>
                <w:kern w:val="0"/>
                <w:sz w:val="28"/>
              </w:rPr>
              <w:t>病人安全資訊網</w:t>
            </w:r>
            <w:r w:rsidRPr="007355B1">
              <w:rPr>
                <w:rFonts w:eastAsia="標楷體"/>
                <w:kern w:val="0"/>
                <w:sz w:val="28"/>
              </w:rPr>
              <w:t>，且主辦單位保留調整活動與獎項細節之權利，有權對本活動所有事宜做出解釋或裁決。</w:t>
            </w:r>
          </w:p>
        </w:tc>
      </w:tr>
    </w:tbl>
    <w:p w14:paraId="189A3691" w14:textId="233A80DB" w:rsidR="003617B3" w:rsidRPr="007355B1" w:rsidRDefault="003617B3" w:rsidP="003617B3">
      <w:pPr>
        <w:widowControl/>
        <w:jc w:val="center"/>
        <w:rPr>
          <w:rFonts w:eastAsia="標楷體"/>
          <w:b/>
          <w:sz w:val="36"/>
          <w:szCs w:val="36"/>
        </w:rPr>
      </w:pPr>
      <w:r w:rsidRPr="007355B1">
        <w:rPr>
          <w:rFonts w:eastAsia="標楷體"/>
          <w:color w:val="000000" w:themeColor="text1"/>
        </w:rPr>
        <w:br w:type="page"/>
      </w:r>
      <w:r>
        <w:rPr>
          <w:rFonts w:eastAsia="標楷體"/>
          <w:b/>
          <w:sz w:val="36"/>
          <w:szCs w:val="36"/>
        </w:rPr>
        <w:lastRenderedPageBreak/>
        <w:t>1</w:t>
      </w:r>
      <w:r w:rsidR="006D69D1">
        <w:rPr>
          <w:rFonts w:eastAsia="標楷體" w:hint="eastAsia"/>
          <w:b/>
          <w:sz w:val="36"/>
          <w:szCs w:val="36"/>
        </w:rPr>
        <w:t>1</w:t>
      </w:r>
      <w:r w:rsidR="0031692F">
        <w:rPr>
          <w:rFonts w:eastAsia="標楷體" w:hint="eastAsia"/>
          <w:b/>
          <w:sz w:val="36"/>
          <w:szCs w:val="36"/>
        </w:rPr>
        <w:t>2</w:t>
      </w:r>
      <w:r w:rsidRPr="007355B1">
        <w:rPr>
          <w:rFonts w:eastAsia="標楷體"/>
          <w:b/>
          <w:sz w:val="36"/>
          <w:szCs w:val="36"/>
        </w:rPr>
        <w:t>年醫病共享決策</w:t>
      </w:r>
      <w:r w:rsidRPr="007355B1">
        <w:rPr>
          <w:rFonts w:eastAsia="標楷體"/>
          <w:b/>
          <w:sz w:val="36"/>
          <w:szCs w:val="36"/>
        </w:rPr>
        <w:t>(SDM)</w:t>
      </w:r>
      <w:r w:rsidRPr="007355B1">
        <w:rPr>
          <w:rFonts w:eastAsia="標楷體"/>
          <w:b/>
          <w:sz w:val="36"/>
          <w:szCs w:val="36"/>
        </w:rPr>
        <w:t>醫療機構實踐運動</w:t>
      </w:r>
    </w:p>
    <w:p w14:paraId="6F2C07F4" w14:textId="77777777" w:rsidR="003617B3" w:rsidRPr="007355B1" w:rsidRDefault="003617B3" w:rsidP="003617B3">
      <w:pPr>
        <w:snapToGrid w:val="0"/>
        <w:spacing w:afterLines="100" w:after="360"/>
        <w:ind w:right="40"/>
        <w:jc w:val="center"/>
        <w:rPr>
          <w:rFonts w:eastAsia="標楷體"/>
          <w:b/>
          <w:sz w:val="36"/>
          <w:szCs w:val="36"/>
        </w:rPr>
      </w:pPr>
      <w:r w:rsidRPr="007355B1">
        <w:rPr>
          <w:rFonts w:eastAsia="標楷體"/>
          <w:b/>
          <w:sz w:val="36"/>
          <w:szCs w:val="36"/>
        </w:rPr>
        <w:t>醫療機構推廣組成果報告</w:t>
      </w:r>
    </w:p>
    <w:p w14:paraId="073A0D16" w14:textId="77777777" w:rsidR="003617B3" w:rsidRPr="007355B1" w:rsidRDefault="003617B3" w:rsidP="0031692F">
      <w:pPr>
        <w:snapToGrid w:val="0"/>
        <w:spacing w:afterLines="100" w:after="360"/>
        <w:ind w:right="40"/>
        <w:rPr>
          <w:rFonts w:eastAsia="標楷體"/>
          <w:b/>
          <w:sz w:val="36"/>
          <w:szCs w:val="36"/>
          <w:shd w:val="clear" w:color="auto" w:fill="D9D9D9" w:themeFill="background1" w:themeFillShade="D9"/>
        </w:rPr>
      </w:pPr>
      <w:r w:rsidRPr="007355B1">
        <w:rPr>
          <w:rFonts w:eastAsia="標楷體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※</w:t>
      </w:r>
      <w:r w:rsidRPr="007355B1">
        <w:rPr>
          <w:rFonts w:eastAsia="標楷體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頁數不超過</w:t>
      </w:r>
      <w:r w:rsidRPr="007355B1">
        <w:rPr>
          <w:rFonts w:eastAsia="標楷體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20</w:t>
      </w:r>
      <w:r w:rsidRPr="007355B1">
        <w:rPr>
          <w:rFonts w:eastAsia="標楷體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頁、單行間距、內文字型大小</w:t>
      </w:r>
      <w:r w:rsidRPr="007355B1">
        <w:rPr>
          <w:rFonts w:eastAsia="標楷體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14</w:t>
      </w:r>
      <w:r w:rsidRPr="007355B1">
        <w:rPr>
          <w:rFonts w:eastAsia="標楷體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號</w:t>
      </w:r>
    </w:p>
    <w:p w14:paraId="5914B8C4" w14:textId="06708809" w:rsidR="003617B3" w:rsidRPr="000A1B82" w:rsidRDefault="003617B3" w:rsidP="003617B3">
      <w:pPr>
        <w:numPr>
          <w:ilvl w:val="0"/>
          <w:numId w:val="2"/>
        </w:numPr>
        <w:tabs>
          <w:tab w:val="left" w:pos="567"/>
        </w:tabs>
        <w:snapToGrid w:val="0"/>
        <w:spacing w:beforeLines="50" w:before="180"/>
        <w:rPr>
          <w:rFonts w:eastAsia="標楷體"/>
          <w:sz w:val="28"/>
          <w:szCs w:val="32"/>
        </w:rPr>
      </w:pPr>
      <w:r w:rsidRPr="000A1B82">
        <w:rPr>
          <w:rFonts w:eastAsia="標楷體"/>
          <w:b/>
          <w:sz w:val="28"/>
          <w:szCs w:val="32"/>
        </w:rPr>
        <w:t>機構</w:t>
      </w:r>
      <w:r w:rsidRPr="000A1B82">
        <w:rPr>
          <w:rFonts w:eastAsia="標楷體"/>
          <w:b/>
          <w:sz w:val="28"/>
          <w:szCs w:val="32"/>
        </w:rPr>
        <w:t>SDM</w:t>
      </w:r>
      <w:r w:rsidRPr="000A1B82">
        <w:rPr>
          <w:rFonts w:eastAsia="標楷體"/>
          <w:b/>
          <w:sz w:val="28"/>
          <w:szCs w:val="32"/>
        </w:rPr>
        <w:t>推</w:t>
      </w:r>
      <w:r w:rsidRPr="00FF7F42">
        <w:rPr>
          <w:rFonts w:eastAsia="標楷體"/>
          <w:b/>
          <w:sz w:val="28"/>
          <w:szCs w:val="32"/>
        </w:rPr>
        <w:t>動計畫</w:t>
      </w:r>
      <w:r w:rsidR="003333B2">
        <w:rPr>
          <w:rFonts w:eastAsia="標楷體" w:hint="eastAsia"/>
          <w:b/>
          <w:sz w:val="28"/>
        </w:rPr>
        <w:t>（</w:t>
      </w:r>
      <w:r w:rsidR="003333B2" w:rsidRPr="00FF7F42">
        <w:rPr>
          <w:rFonts w:eastAsia="標楷體" w:hint="eastAsia"/>
          <w:b/>
          <w:sz w:val="28"/>
        </w:rPr>
        <w:t>自</w:t>
      </w:r>
      <w:r w:rsidR="003333B2">
        <w:rPr>
          <w:rFonts w:eastAsia="標楷體" w:hint="eastAsia"/>
          <w:b/>
          <w:sz w:val="28"/>
        </w:rPr>
        <w:t>11</w:t>
      </w:r>
      <w:r w:rsidR="0031692F">
        <w:rPr>
          <w:rFonts w:eastAsia="標楷體" w:hint="eastAsia"/>
          <w:b/>
          <w:sz w:val="28"/>
        </w:rPr>
        <w:t>1</w:t>
      </w:r>
      <w:r w:rsidR="003333B2" w:rsidRPr="00FF7F42">
        <w:rPr>
          <w:rFonts w:eastAsia="標楷體"/>
          <w:b/>
          <w:sz w:val="28"/>
          <w:szCs w:val="26"/>
        </w:rPr>
        <w:t>年</w:t>
      </w:r>
      <w:r w:rsidR="003333B2" w:rsidRPr="00FF7F42">
        <w:rPr>
          <w:rFonts w:eastAsia="標楷體" w:hint="eastAsia"/>
          <w:b/>
          <w:sz w:val="28"/>
          <w:szCs w:val="26"/>
        </w:rPr>
        <w:t>1</w:t>
      </w:r>
      <w:r w:rsidR="007D786F">
        <w:rPr>
          <w:rFonts w:eastAsia="標楷體" w:hint="eastAsia"/>
          <w:b/>
          <w:sz w:val="28"/>
          <w:szCs w:val="26"/>
        </w:rPr>
        <w:t>1</w:t>
      </w:r>
      <w:r w:rsidR="003333B2" w:rsidRPr="00FF7F42">
        <w:rPr>
          <w:rFonts w:eastAsia="標楷體"/>
          <w:b/>
          <w:sz w:val="28"/>
          <w:szCs w:val="26"/>
        </w:rPr>
        <w:t>月至</w:t>
      </w:r>
      <w:r w:rsidR="003333B2">
        <w:rPr>
          <w:rFonts w:eastAsia="標楷體" w:hint="eastAsia"/>
          <w:b/>
          <w:sz w:val="28"/>
          <w:szCs w:val="26"/>
        </w:rPr>
        <w:t>11</w:t>
      </w:r>
      <w:r w:rsidR="0031692F">
        <w:rPr>
          <w:rFonts w:eastAsia="標楷體" w:hint="eastAsia"/>
          <w:b/>
          <w:sz w:val="28"/>
          <w:szCs w:val="26"/>
        </w:rPr>
        <w:t>2</w:t>
      </w:r>
      <w:r w:rsidR="003333B2">
        <w:rPr>
          <w:rFonts w:eastAsia="標楷體" w:hint="eastAsia"/>
          <w:b/>
          <w:sz w:val="28"/>
          <w:szCs w:val="26"/>
        </w:rPr>
        <w:t>年</w:t>
      </w:r>
      <w:r w:rsidR="003333B2" w:rsidRPr="00FF7F42">
        <w:rPr>
          <w:rFonts w:eastAsia="標楷體" w:hint="eastAsia"/>
          <w:b/>
          <w:sz w:val="28"/>
          <w:szCs w:val="26"/>
        </w:rPr>
        <w:t>1</w:t>
      </w:r>
      <w:r w:rsidR="003333B2">
        <w:rPr>
          <w:rFonts w:eastAsia="標楷體" w:hint="eastAsia"/>
          <w:b/>
          <w:sz w:val="28"/>
          <w:szCs w:val="26"/>
        </w:rPr>
        <w:t>0</w:t>
      </w:r>
      <w:r w:rsidR="003333B2" w:rsidRPr="00FF7F42">
        <w:rPr>
          <w:rFonts w:eastAsia="標楷體"/>
          <w:b/>
          <w:sz w:val="28"/>
          <w:szCs w:val="26"/>
        </w:rPr>
        <w:t>月</w:t>
      </w:r>
      <w:r w:rsidR="003333B2">
        <w:rPr>
          <w:rFonts w:eastAsia="標楷體"/>
          <w:b/>
          <w:color w:val="000000"/>
          <w:sz w:val="28"/>
        </w:rPr>
        <w:t>）</w:t>
      </w:r>
    </w:p>
    <w:p w14:paraId="0B0124C0" w14:textId="77777777" w:rsidR="003617B3" w:rsidRPr="000A1B82" w:rsidRDefault="003617B3" w:rsidP="00517CC8">
      <w:pPr>
        <w:numPr>
          <w:ilvl w:val="0"/>
          <w:numId w:val="3"/>
        </w:numPr>
        <w:tabs>
          <w:tab w:val="left" w:pos="567"/>
        </w:tabs>
        <w:snapToGrid w:val="0"/>
        <w:ind w:right="-2"/>
        <w:jc w:val="both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推動目的及目標、組織架構及任務內容</w:t>
      </w:r>
    </w:p>
    <w:p w14:paraId="45EBA2A8" w14:textId="77777777" w:rsidR="003617B3" w:rsidRPr="000A1B82" w:rsidRDefault="003617B3" w:rsidP="00517CC8">
      <w:pPr>
        <w:numPr>
          <w:ilvl w:val="0"/>
          <w:numId w:val="3"/>
        </w:numPr>
        <w:tabs>
          <w:tab w:val="left" w:pos="567"/>
        </w:tabs>
        <w:snapToGrid w:val="0"/>
        <w:ind w:right="-2"/>
        <w:jc w:val="both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推動策略規劃，包含階段性推動規劃、重點推動主題</w:t>
      </w:r>
    </w:p>
    <w:p w14:paraId="7BCBD6C0" w14:textId="77777777" w:rsidR="003617B3" w:rsidRPr="000A1B82" w:rsidRDefault="003617B3" w:rsidP="00517CC8">
      <w:pPr>
        <w:numPr>
          <w:ilvl w:val="0"/>
          <w:numId w:val="3"/>
        </w:numPr>
        <w:tabs>
          <w:tab w:val="left" w:pos="567"/>
        </w:tabs>
        <w:snapToGrid w:val="0"/>
        <w:ind w:right="-2"/>
        <w:jc w:val="both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依推動策略、臨床及專業需求規劃</w:t>
      </w:r>
      <w:r w:rsidRPr="000A1B82">
        <w:rPr>
          <w:rFonts w:eastAsia="標楷體"/>
          <w:sz w:val="28"/>
          <w:szCs w:val="32"/>
        </w:rPr>
        <w:t>SDM</w:t>
      </w:r>
      <w:r w:rsidRPr="000A1B82">
        <w:rPr>
          <w:rFonts w:eastAsia="標楷體"/>
          <w:sz w:val="28"/>
          <w:szCs w:val="32"/>
        </w:rPr>
        <w:t>教育訓練</w:t>
      </w:r>
    </w:p>
    <w:p w14:paraId="55FA8E24" w14:textId="77777777" w:rsidR="003617B3" w:rsidRPr="000A1B82" w:rsidRDefault="003617B3" w:rsidP="00517CC8">
      <w:pPr>
        <w:numPr>
          <w:ilvl w:val="0"/>
          <w:numId w:val="3"/>
        </w:numPr>
        <w:tabs>
          <w:tab w:val="left" w:pos="567"/>
        </w:tabs>
        <w:snapToGrid w:val="0"/>
        <w:ind w:right="-2"/>
        <w:jc w:val="both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促進臨床人員參與推動</w:t>
      </w:r>
      <w:r w:rsidRPr="000A1B82">
        <w:rPr>
          <w:rFonts w:eastAsia="標楷體"/>
          <w:sz w:val="28"/>
          <w:szCs w:val="32"/>
        </w:rPr>
        <w:t>SDM</w:t>
      </w:r>
      <w:r w:rsidRPr="000A1B82">
        <w:rPr>
          <w:rFonts w:eastAsia="標楷體"/>
          <w:sz w:val="28"/>
          <w:szCs w:val="32"/>
        </w:rPr>
        <w:t>相關機制</w:t>
      </w:r>
    </w:p>
    <w:p w14:paraId="082BE7CE" w14:textId="77777777" w:rsidR="003617B3" w:rsidRPr="000A1B82" w:rsidRDefault="003617B3" w:rsidP="00517CC8">
      <w:pPr>
        <w:numPr>
          <w:ilvl w:val="0"/>
          <w:numId w:val="3"/>
        </w:numPr>
        <w:tabs>
          <w:tab w:val="left" w:pos="567"/>
        </w:tabs>
        <w:snapToGrid w:val="0"/>
        <w:ind w:right="-2"/>
        <w:jc w:val="both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推動計畫預期執行成果及評估方式</w:t>
      </w:r>
    </w:p>
    <w:p w14:paraId="17686C75" w14:textId="77777777" w:rsidR="003617B3" w:rsidRPr="000A1B82" w:rsidRDefault="003617B3" w:rsidP="00517CC8">
      <w:pPr>
        <w:numPr>
          <w:ilvl w:val="0"/>
          <w:numId w:val="2"/>
        </w:numPr>
        <w:tabs>
          <w:tab w:val="left" w:pos="567"/>
        </w:tabs>
        <w:snapToGrid w:val="0"/>
        <w:spacing w:beforeLines="50" w:before="180"/>
        <w:jc w:val="both"/>
        <w:rPr>
          <w:rFonts w:eastAsia="標楷體"/>
          <w:b/>
          <w:sz w:val="28"/>
          <w:szCs w:val="32"/>
        </w:rPr>
      </w:pPr>
      <w:r w:rsidRPr="000A1B82">
        <w:rPr>
          <w:rFonts w:eastAsia="標楷體"/>
          <w:b/>
          <w:sz w:val="28"/>
          <w:szCs w:val="32"/>
        </w:rPr>
        <w:t>推動計畫實施過程</w:t>
      </w:r>
    </w:p>
    <w:p w14:paraId="1C1574D6" w14:textId="77777777" w:rsidR="004A77F5" w:rsidRDefault="004A77F5" w:rsidP="00517CC8">
      <w:pPr>
        <w:numPr>
          <w:ilvl w:val="0"/>
          <w:numId w:val="4"/>
        </w:numPr>
        <w:tabs>
          <w:tab w:val="left" w:pos="567"/>
        </w:tabs>
        <w:snapToGrid w:val="0"/>
        <w:ind w:right="-2"/>
        <w:jc w:val="both"/>
        <w:rPr>
          <w:rFonts w:eastAsia="標楷體"/>
          <w:sz w:val="28"/>
          <w:szCs w:val="32"/>
        </w:rPr>
      </w:pPr>
      <w:r w:rsidRPr="00E41472">
        <w:rPr>
          <w:rFonts w:eastAsia="標楷體" w:hint="eastAsia"/>
          <w:sz w:val="28"/>
          <w:szCs w:val="32"/>
        </w:rPr>
        <w:t>決策輔助工具</w:t>
      </w:r>
      <w:r w:rsidRPr="00E41472">
        <w:rPr>
          <w:rFonts w:eastAsia="標楷體" w:hint="eastAsia"/>
          <w:sz w:val="28"/>
          <w:szCs w:val="32"/>
        </w:rPr>
        <w:t>(PDA</w:t>
      </w:r>
      <w:r w:rsidRPr="00E41472">
        <w:rPr>
          <w:rFonts w:eastAsia="標楷體"/>
          <w:sz w:val="28"/>
          <w:szCs w:val="32"/>
        </w:rPr>
        <w:t>s)</w:t>
      </w:r>
      <w:r w:rsidRPr="00E41472">
        <w:rPr>
          <w:rFonts w:eastAsia="標楷體" w:hint="eastAsia"/>
          <w:sz w:val="28"/>
          <w:szCs w:val="32"/>
        </w:rPr>
        <w:t>的審查機制</w:t>
      </w:r>
    </w:p>
    <w:p w14:paraId="7E2FEF49" w14:textId="77777777" w:rsidR="003617B3" w:rsidRPr="000A1B82" w:rsidRDefault="003617B3" w:rsidP="00517CC8">
      <w:pPr>
        <w:numPr>
          <w:ilvl w:val="0"/>
          <w:numId w:val="4"/>
        </w:numPr>
        <w:tabs>
          <w:tab w:val="left" w:pos="567"/>
        </w:tabs>
        <w:snapToGrid w:val="0"/>
        <w:ind w:right="-2"/>
        <w:jc w:val="both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推動策略實施過程摘要</w:t>
      </w:r>
    </w:p>
    <w:p w14:paraId="0FFBB08B" w14:textId="77777777" w:rsidR="003617B3" w:rsidRPr="000A1B82" w:rsidRDefault="003617B3" w:rsidP="00517CC8">
      <w:pPr>
        <w:numPr>
          <w:ilvl w:val="0"/>
          <w:numId w:val="4"/>
        </w:numPr>
        <w:tabs>
          <w:tab w:val="left" w:pos="567"/>
        </w:tabs>
        <w:snapToGrid w:val="0"/>
        <w:ind w:right="-2"/>
        <w:jc w:val="both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教育訓練辦理內容及參與情形</w:t>
      </w:r>
    </w:p>
    <w:p w14:paraId="45B08310" w14:textId="77777777" w:rsidR="003617B3" w:rsidRPr="000A1B82" w:rsidRDefault="003617B3" w:rsidP="00517CC8">
      <w:pPr>
        <w:numPr>
          <w:ilvl w:val="0"/>
          <w:numId w:val="4"/>
        </w:numPr>
        <w:tabs>
          <w:tab w:val="left" w:pos="567"/>
        </w:tabs>
        <w:snapToGrid w:val="0"/>
        <w:ind w:right="-2"/>
        <w:jc w:val="both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管理團隊與臨床團隊合作情形</w:t>
      </w:r>
    </w:p>
    <w:p w14:paraId="1FA0C9FE" w14:textId="77777777" w:rsidR="003617B3" w:rsidRPr="000A1B82" w:rsidRDefault="003617B3" w:rsidP="00517CC8">
      <w:pPr>
        <w:numPr>
          <w:ilvl w:val="0"/>
          <w:numId w:val="4"/>
        </w:numPr>
        <w:tabs>
          <w:tab w:val="left" w:pos="567"/>
        </w:tabs>
        <w:snapToGrid w:val="0"/>
        <w:ind w:right="-2"/>
        <w:jc w:val="both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臨床人員參與</w:t>
      </w:r>
      <w:r w:rsidRPr="000A1B82">
        <w:rPr>
          <w:rFonts w:eastAsia="標楷體"/>
          <w:sz w:val="28"/>
          <w:szCs w:val="32"/>
        </w:rPr>
        <w:t>SDM</w:t>
      </w:r>
      <w:r w:rsidRPr="000A1B82">
        <w:rPr>
          <w:rFonts w:eastAsia="標楷體"/>
          <w:sz w:val="28"/>
          <w:szCs w:val="32"/>
        </w:rPr>
        <w:t>情形</w:t>
      </w:r>
    </w:p>
    <w:p w14:paraId="7671CC31" w14:textId="77777777" w:rsidR="003617B3" w:rsidRPr="000A1B82" w:rsidRDefault="003617B3" w:rsidP="00517CC8">
      <w:pPr>
        <w:numPr>
          <w:ilvl w:val="0"/>
          <w:numId w:val="4"/>
        </w:numPr>
        <w:tabs>
          <w:tab w:val="left" w:pos="567"/>
        </w:tabs>
        <w:snapToGrid w:val="0"/>
        <w:ind w:right="-2"/>
        <w:jc w:val="both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推廣活動辦理內容及參與情形</w:t>
      </w:r>
    </w:p>
    <w:p w14:paraId="06B3797A" w14:textId="77777777" w:rsidR="003617B3" w:rsidRPr="000A1B82" w:rsidRDefault="003617B3" w:rsidP="00517CC8">
      <w:pPr>
        <w:numPr>
          <w:ilvl w:val="0"/>
          <w:numId w:val="2"/>
        </w:numPr>
        <w:tabs>
          <w:tab w:val="left" w:pos="567"/>
        </w:tabs>
        <w:snapToGrid w:val="0"/>
        <w:spacing w:beforeLines="50" w:before="180"/>
        <w:jc w:val="both"/>
        <w:rPr>
          <w:rFonts w:eastAsia="標楷體"/>
          <w:b/>
          <w:sz w:val="28"/>
          <w:szCs w:val="32"/>
        </w:rPr>
      </w:pPr>
      <w:r w:rsidRPr="000A1B82">
        <w:rPr>
          <w:rFonts w:eastAsia="標楷體"/>
          <w:b/>
          <w:sz w:val="28"/>
          <w:szCs w:val="32"/>
        </w:rPr>
        <w:t>推動成果與檢討</w:t>
      </w:r>
    </w:p>
    <w:p w14:paraId="2E47F299" w14:textId="77777777" w:rsidR="003617B3" w:rsidRPr="000A1B82" w:rsidRDefault="003617B3" w:rsidP="00517CC8">
      <w:pPr>
        <w:numPr>
          <w:ilvl w:val="0"/>
          <w:numId w:val="5"/>
        </w:numPr>
        <w:tabs>
          <w:tab w:val="left" w:pos="567"/>
        </w:tabs>
        <w:snapToGrid w:val="0"/>
        <w:ind w:left="602" w:right="-2" w:hanging="602"/>
        <w:jc w:val="both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依目前推動階段進行推動成果評估，並提出後續階段檢討改善方向及目標</w:t>
      </w:r>
    </w:p>
    <w:p w14:paraId="193290AE" w14:textId="77777777" w:rsidR="003617B3" w:rsidRPr="000A1B82" w:rsidRDefault="003617B3" w:rsidP="00517CC8">
      <w:pPr>
        <w:numPr>
          <w:ilvl w:val="0"/>
          <w:numId w:val="5"/>
        </w:numPr>
        <w:tabs>
          <w:tab w:val="left" w:pos="567"/>
        </w:tabs>
        <w:snapToGrid w:val="0"/>
        <w:ind w:right="-2"/>
        <w:jc w:val="both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醫療人員參與成效評估收集及分析</w:t>
      </w:r>
    </w:p>
    <w:p w14:paraId="43E5266C" w14:textId="77777777" w:rsidR="003617B3" w:rsidRPr="000A1B82" w:rsidRDefault="003617B3" w:rsidP="00517CC8">
      <w:pPr>
        <w:numPr>
          <w:ilvl w:val="0"/>
          <w:numId w:val="5"/>
        </w:numPr>
        <w:tabs>
          <w:tab w:val="left" w:pos="567"/>
        </w:tabs>
        <w:snapToGrid w:val="0"/>
        <w:ind w:right="-2"/>
        <w:jc w:val="both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民眾參與成效評估收集及分析</w:t>
      </w:r>
    </w:p>
    <w:p w14:paraId="48FFD473" w14:textId="77777777" w:rsidR="007C301E" w:rsidRPr="003617B3" w:rsidRDefault="007C301E" w:rsidP="003617B3">
      <w:pPr>
        <w:widowControl/>
        <w:rPr>
          <w:rFonts w:eastAsia="標楷體"/>
        </w:rPr>
      </w:pPr>
    </w:p>
    <w:sectPr w:rsidR="007C301E" w:rsidRPr="003617B3" w:rsidSect="003617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568B" w14:textId="77777777" w:rsidR="000D1300" w:rsidRDefault="000D1300" w:rsidP="004A77F5">
      <w:r>
        <w:separator/>
      </w:r>
    </w:p>
  </w:endnote>
  <w:endnote w:type="continuationSeparator" w:id="0">
    <w:p w14:paraId="6BE61095" w14:textId="77777777" w:rsidR="000D1300" w:rsidRDefault="000D1300" w:rsidP="004A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8A82B" w14:textId="77777777" w:rsidR="000D1300" w:rsidRDefault="000D1300" w:rsidP="004A77F5">
      <w:r>
        <w:separator/>
      </w:r>
    </w:p>
  </w:footnote>
  <w:footnote w:type="continuationSeparator" w:id="0">
    <w:p w14:paraId="5F81346A" w14:textId="77777777" w:rsidR="000D1300" w:rsidRDefault="000D1300" w:rsidP="004A7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27FB"/>
    <w:multiLevelType w:val="hybridMultilevel"/>
    <w:tmpl w:val="D52443A4"/>
    <w:lvl w:ilvl="0" w:tplc="3E8CFAF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21E875CE"/>
    <w:multiLevelType w:val="hybridMultilevel"/>
    <w:tmpl w:val="45EA83E2"/>
    <w:lvl w:ilvl="0" w:tplc="FA2ACA80">
      <w:start w:val="1"/>
      <w:numFmt w:val="taiwaneseCountingThousand"/>
      <w:suff w:val="space"/>
      <w:lvlText w:val="%1、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E14B84"/>
    <w:multiLevelType w:val="hybridMultilevel"/>
    <w:tmpl w:val="D52443A4"/>
    <w:lvl w:ilvl="0" w:tplc="3E8CFAF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598B7A44"/>
    <w:multiLevelType w:val="hybridMultilevel"/>
    <w:tmpl w:val="D52443A4"/>
    <w:lvl w:ilvl="0" w:tplc="3E8CFAF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64805A70"/>
    <w:multiLevelType w:val="hybridMultilevel"/>
    <w:tmpl w:val="69F8E3B6"/>
    <w:lvl w:ilvl="0" w:tplc="2662C7E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7B3"/>
    <w:rsid w:val="000230BA"/>
    <w:rsid w:val="000D1300"/>
    <w:rsid w:val="001A65B7"/>
    <w:rsid w:val="0031692F"/>
    <w:rsid w:val="003333B2"/>
    <w:rsid w:val="003617B3"/>
    <w:rsid w:val="004A77F5"/>
    <w:rsid w:val="00517CC8"/>
    <w:rsid w:val="006256FC"/>
    <w:rsid w:val="006D69D1"/>
    <w:rsid w:val="007C301E"/>
    <w:rsid w:val="007D786F"/>
    <w:rsid w:val="00A50F7F"/>
    <w:rsid w:val="00E3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C5E45"/>
  <w15:chartTrackingRefBased/>
  <w15:docId w15:val="{34F05B9C-E37D-465C-BB10-89F0070E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7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預設樣式,標題 (4),圖標號"/>
    <w:basedOn w:val="a"/>
    <w:link w:val="a4"/>
    <w:uiPriority w:val="34"/>
    <w:qFormat/>
    <w:rsid w:val="003617B3"/>
    <w:pPr>
      <w:ind w:leftChars="200" w:left="480"/>
    </w:pPr>
  </w:style>
  <w:style w:type="character" w:customStyle="1" w:styleId="a4">
    <w:name w:val="清單段落 字元"/>
    <w:aliases w:val="預設樣式 字元,標題 (4) 字元,圖標號 字元"/>
    <w:link w:val="a3"/>
    <w:uiPriority w:val="34"/>
    <w:qFormat/>
    <w:locked/>
    <w:rsid w:val="003617B3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A7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77F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7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77F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嵇慧倫組員</dc:creator>
  <cp:keywords/>
  <dc:description/>
  <cp:lastModifiedBy>黃宛嫻組員</cp:lastModifiedBy>
  <cp:revision>7</cp:revision>
  <dcterms:created xsi:type="dcterms:W3CDTF">2021-09-17T08:48:00Z</dcterms:created>
  <dcterms:modified xsi:type="dcterms:W3CDTF">2023-07-28T03:07:00Z</dcterms:modified>
</cp:coreProperties>
</file>